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8E7" w:rsidRPr="002A0172" w:rsidRDefault="001C78E7" w:rsidP="001C78E7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Pakiet nr 13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            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/13                                                                                                                                                                    </w:t>
      </w:r>
    </w:p>
    <w:p w:rsidR="001C78E7" w:rsidRPr="00785F6C" w:rsidRDefault="001C78E7" w:rsidP="001C78E7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355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7"/>
        <w:gridCol w:w="3401"/>
        <w:gridCol w:w="1559"/>
        <w:gridCol w:w="1141"/>
        <w:gridCol w:w="17"/>
        <w:gridCol w:w="1393"/>
        <w:gridCol w:w="47"/>
        <w:gridCol w:w="2142"/>
        <w:gridCol w:w="17"/>
        <w:gridCol w:w="1063"/>
        <w:gridCol w:w="17"/>
        <w:gridCol w:w="854"/>
        <w:gridCol w:w="17"/>
        <w:gridCol w:w="1266"/>
        <w:gridCol w:w="34"/>
      </w:tblGrid>
      <w:tr w:rsidR="00755BA9" w:rsidRPr="00785F6C" w:rsidTr="00755BA9">
        <w:trPr>
          <w:gridAfter w:val="1"/>
          <w:wAfter w:w="34" w:type="dxa"/>
          <w:trHeight w:val="591"/>
        </w:trPr>
        <w:tc>
          <w:tcPr>
            <w:tcW w:w="5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3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21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VAT</w:t>
            </w:r>
          </w:p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%</w:t>
            </w:r>
          </w:p>
        </w:tc>
        <w:tc>
          <w:tcPr>
            <w:tcW w:w="8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55BA9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28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55BA9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  <w:p w:rsidR="00755BA9" w:rsidRPr="00785F6C" w:rsidRDefault="00755BA9" w:rsidP="001C78E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755BA9" w:rsidRPr="00785F6C" w:rsidTr="00755BA9">
        <w:trPr>
          <w:trHeight w:val="214"/>
        </w:trPr>
        <w:tc>
          <w:tcPr>
            <w:tcW w:w="5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55BA9" w:rsidRPr="00785F6C" w:rsidRDefault="00755BA9" w:rsidP="001C7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1.1</w:t>
            </w:r>
          </w:p>
        </w:tc>
        <w:tc>
          <w:tcPr>
            <w:tcW w:w="3401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755BA9" w:rsidRPr="00785F6C" w:rsidRDefault="00755BA9" w:rsidP="00892E0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z w:val="16"/>
                <w:szCs w:val="16"/>
              </w:rPr>
              <w:t>Pojemnik wielorazowy</w:t>
            </w:r>
            <w:r w:rsidRPr="00785F6C">
              <w:rPr>
                <w:rFonts w:ascii="Arial" w:hAnsi="Arial" w:cs="Arial"/>
                <w:sz w:val="16"/>
                <w:szCs w:val="16"/>
              </w:rPr>
              <w:t xml:space="preserve"> owalny o pojemności 1000ml - przeźroczysty, wyskalowany  co 100ml z funkcją  pomiarową, certyfikowany w klasie I wyrobów medycznych, wyposażony w zintegrowany zaczep 30mm do mocowania na standardowych wieszakach do szyn </w:t>
            </w:r>
            <w:proofErr w:type="spellStart"/>
            <w:r w:rsidRPr="00785F6C">
              <w:rPr>
                <w:rFonts w:ascii="Arial" w:hAnsi="Arial" w:cs="Arial"/>
                <w:sz w:val="16"/>
                <w:szCs w:val="16"/>
              </w:rPr>
              <w:t>modura</w:t>
            </w:r>
            <w:proofErr w:type="spellEnd"/>
            <w:r w:rsidRPr="00785F6C">
              <w:rPr>
                <w:rFonts w:ascii="Arial" w:hAnsi="Arial" w:cs="Arial"/>
                <w:sz w:val="16"/>
                <w:szCs w:val="16"/>
              </w:rPr>
              <w:t xml:space="preserve">, wyposażony w zintegrowany wymienny króciec do połączenia ze źródłem ssania nie wymagający odłączania drenu ssącego od kanistra lub pokrywy wkładu przy jego wymianie, odporny na mycie w temp. 85º C, i sterylizację w autoklawie  121ºC   </w:t>
            </w:r>
          </w:p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5szt</w:t>
            </w:r>
          </w:p>
        </w:tc>
        <w:tc>
          <w:tcPr>
            <w:tcW w:w="115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755BA9" w:rsidRPr="00785F6C" w:rsidTr="00755BA9">
        <w:trPr>
          <w:trHeight w:val="285"/>
        </w:trPr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55BA9" w:rsidRDefault="00755BA9" w:rsidP="001C7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755BA9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5BA9" w:rsidRPr="00785F6C" w:rsidRDefault="00755BA9" w:rsidP="00892E0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z w:val="16"/>
                <w:szCs w:val="16"/>
              </w:rPr>
              <w:t>Wspornik automatyczny</w:t>
            </w:r>
            <w:r w:rsidRPr="00785F6C">
              <w:rPr>
                <w:rFonts w:ascii="Arial" w:hAnsi="Arial" w:cs="Arial"/>
                <w:sz w:val="16"/>
                <w:szCs w:val="16"/>
              </w:rPr>
              <w:t xml:space="preserve"> – przystosowany do mocowania na szynie, posiadający system mocowania sprężynowego, kompatybilny ze zintegrowanym 30 mm zaczepem kanistrów, odporny na mycie w temp. 85º C, i sterylizację w autoklawie  121ºC</w:t>
            </w:r>
          </w:p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5szt.</w:t>
            </w:r>
          </w:p>
        </w:tc>
        <w:tc>
          <w:tcPr>
            <w:tcW w:w="115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755BA9" w:rsidRPr="00785F6C" w:rsidTr="00755BA9">
        <w:trPr>
          <w:trHeight w:val="140"/>
        </w:trPr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55BA9" w:rsidRDefault="00755BA9" w:rsidP="001C7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755BA9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5BA9" w:rsidRDefault="00755BA9" w:rsidP="00892E0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0FDE">
              <w:rPr>
                <w:rFonts w:ascii="Arial" w:hAnsi="Arial" w:cs="Arial"/>
                <w:bCs/>
                <w:sz w:val="16"/>
                <w:szCs w:val="16"/>
              </w:rPr>
              <w:t xml:space="preserve">Zestaw do odsysania (wersja z łącznikiem do cewnika) - złożony z wkładu workowego 1000ml, drenu łączącego , pakowany w jednym opakowaniu (dren i worek w jednym opakowaniu ), </w:t>
            </w:r>
          </w:p>
          <w:p w:rsidR="00755BA9" w:rsidRPr="00785F6C" w:rsidRDefault="00755BA9" w:rsidP="00892E0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FDE">
              <w:rPr>
                <w:rFonts w:ascii="Arial" w:hAnsi="Arial" w:cs="Arial"/>
                <w:bCs/>
                <w:sz w:val="16"/>
                <w:szCs w:val="16"/>
              </w:rPr>
              <w:t>zestaw kompatybilny z  użytkowanymi pojemnikami owalnymi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1000szt.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755BA9" w:rsidRPr="00785F6C" w:rsidTr="00755BA9">
        <w:trPr>
          <w:trHeight w:val="139"/>
        </w:trPr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55BA9" w:rsidRDefault="00755BA9" w:rsidP="001C7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4</w:t>
            </w:r>
          </w:p>
          <w:p w:rsidR="00755BA9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5BA9" w:rsidRPr="00DC0FDE" w:rsidRDefault="00755BA9" w:rsidP="00892E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0FDE">
              <w:rPr>
                <w:rFonts w:ascii="Arial" w:hAnsi="Arial" w:cs="Arial"/>
                <w:bCs/>
                <w:sz w:val="16"/>
                <w:szCs w:val="16"/>
              </w:rPr>
              <w:t>Łącznik kątowy - kompatybilny z gniazdem kanistra ,  wymienny, umożliwiający skierowanie króćca w dowolną stronę, z przyłączem schodkowym do drenów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20szt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755BA9" w:rsidRPr="00785F6C" w:rsidTr="00755BA9">
        <w:trPr>
          <w:trHeight w:val="217"/>
        </w:trPr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55BA9" w:rsidRDefault="00755BA9" w:rsidP="001C7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  <w:p w:rsidR="00755BA9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5BA9" w:rsidRPr="00DC0FDE" w:rsidRDefault="00755BA9" w:rsidP="00892E0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755BA9" w:rsidRPr="00DC0FDE" w:rsidRDefault="00755BA9" w:rsidP="00892E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0FDE">
              <w:rPr>
                <w:rFonts w:ascii="Arial" w:hAnsi="Arial" w:cs="Arial"/>
                <w:bCs/>
                <w:sz w:val="16"/>
                <w:szCs w:val="16"/>
              </w:rPr>
              <w:t xml:space="preserve">Zestaw do odsysania ( wersja z łącznikiem do cewnika) - złożony z wkładu workowego 2000ml, drenu łączącego o średnicy wewnętrznej , pakowany w jednym opakowaniu (dren i worek w jednym opakowaniu ), wkład wyposażony w filtr przeciwbakteryjny i zastawkę  zabezpieczającą źródło ssania przed zalaniem,  </w:t>
            </w:r>
          </w:p>
          <w:p w:rsidR="00755BA9" w:rsidRPr="00DC0FDE" w:rsidRDefault="00755BA9" w:rsidP="00892E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0FDE">
              <w:rPr>
                <w:rFonts w:ascii="Arial" w:hAnsi="Arial" w:cs="Arial"/>
                <w:bCs/>
                <w:sz w:val="16"/>
                <w:szCs w:val="16"/>
              </w:rPr>
              <w:t>zestaw kompatybilny z  użytkowanymi pojemnikami okrągłymi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2500szt.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755BA9" w:rsidRPr="00785F6C" w:rsidTr="00755BA9">
        <w:trPr>
          <w:trHeight w:val="450"/>
        </w:trPr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55BA9" w:rsidRPr="00785F6C" w:rsidRDefault="00755BA9" w:rsidP="001C78E7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6.6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5BA9" w:rsidRPr="00DC0FDE" w:rsidRDefault="00755BA9" w:rsidP="00892E0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DC0FDE">
              <w:rPr>
                <w:rFonts w:ascii="Arial" w:hAnsi="Arial" w:cs="Arial"/>
                <w:sz w:val="16"/>
                <w:szCs w:val="16"/>
              </w:rPr>
              <w:t xml:space="preserve">Zestawu do drenażu klatki piersiowej bez zastawki wodnej - wyskalowana komora  na wydzielinę o pojemności 1000 ml z zaworem spustowym i dodatkowym workiem o pojemności 1000 ml wchodzącym w skład zestawu , regulacja siły ssania za pomocą </w:t>
            </w:r>
            <w:r w:rsidRPr="00DC0FDE">
              <w:rPr>
                <w:rFonts w:ascii="Arial" w:hAnsi="Arial" w:cs="Arial"/>
                <w:sz w:val="16"/>
                <w:szCs w:val="16"/>
              </w:rPr>
              <w:lastRenderedPageBreak/>
              <w:t>pokrętła,  z dodatkowym wskaźnikiem informującym o rzeczywistej sile ssania (wydolności zewnętrznego źródła próżni), możliwość regulacji podciśnienia w dowolnym momencie pracy zestawu bez konieczności rozłączania układu.</w:t>
            </w:r>
          </w:p>
          <w:p w:rsidR="00755BA9" w:rsidRDefault="00755BA9" w:rsidP="00892E0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DC0FDE">
              <w:rPr>
                <w:rFonts w:ascii="Arial" w:hAnsi="Arial" w:cs="Arial"/>
                <w:sz w:val="16"/>
                <w:szCs w:val="16"/>
              </w:rPr>
              <w:t xml:space="preserve"> Zestaw przystosowany do zawieszenia na łóżku, zestaw sterylny</w:t>
            </w:r>
          </w:p>
          <w:p w:rsidR="00755BA9" w:rsidRDefault="00755BA9" w:rsidP="00892E0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755BA9" w:rsidRDefault="00755BA9" w:rsidP="00892E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lastRenderedPageBreak/>
              <w:t>20szt.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755BA9" w:rsidRPr="00785F6C" w:rsidTr="00755BA9">
        <w:trPr>
          <w:cantSplit/>
          <w:trHeight w:val="284"/>
        </w:trPr>
        <w:tc>
          <w:tcPr>
            <w:tcW w:w="8145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Razem:</w:t>
            </w:r>
          </w:p>
        </w:tc>
        <w:tc>
          <w:tcPr>
            <w:tcW w:w="2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7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55BA9" w:rsidRPr="00785F6C" w:rsidRDefault="00755BA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1C78E7" w:rsidRPr="00785F6C" w:rsidRDefault="001C78E7" w:rsidP="001C78E7">
      <w:pPr>
        <w:rPr>
          <w:rFonts w:ascii="Arial" w:hAnsi="Arial" w:cs="Arial"/>
          <w:smallCaps/>
          <w:sz w:val="16"/>
          <w:szCs w:val="16"/>
        </w:rPr>
      </w:pPr>
      <w:bookmarkStart w:id="0" w:name="_GoBack"/>
      <w:bookmarkEnd w:id="0"/>
    </w:p>
    <w:sectPr w:rsidR="001C78E7" w:rsidRPr="00785F6C" w:rsidSect="001C78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B0068"/>
    <w:multiLevelType w:val="hybridMultilevel"/>
    <w:tmpl w:val="984AC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85"/>
    <w:rsid w:val="001C78E7"/>
    <w:rsid w:val="00242C85"/>
    <w:rsid w:val="00755BA9"/>
    <w:rsid w:val="0081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6C64D-719B-4A24-97A0-76A2DEA4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7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3</cp:revision>
  <dcterms:created xsi:type="dcterms:W3CDTF">2018-12-03T12:20:00Z</dcterms:created>
  <dcterms:modified xsi:type="dcterms:W3CDTF">2018-12-04T13:40:00Z</dcterms:modified>
</cp:coreProperties>
</file>